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1E0" w:firstRow="1" w:lastRow="1" w:firstColumn="1" w:lastColumn="1" w:noHBand="0" w:noVBand="0"/>
      </w:tblPr>
      <w:tblGrid>
        <w:gridCol w:w="3794"/>
        <w:gridCol w:w="6095"/>
      </w:tblGrid>
      <w:tr w:rsidR="00BD3A54" w:rsidTr="00BD3A54">
        <w:tc>
          <w:tcPr>
            <w:tcW w:w="3794" w:type="dxa"/>
            <w:hideMark/>
          </w:tcPr>
          <w:p w:rsidR="00BD3A54" w:rsidRPr="00BD3A54" w:rsidRDefault="00BD3A54">
            <w:pPr>
              <w:tabs>
                <w:tab w:val="left" w:pos="2310"/>
              </w:tabs>
              <w:spacing w:before="120"/>
              <w:jc w:val="center"/>
              <w:rPr>
                <w:b/>
                <w:sz w:val="26"/>
                <w:szCs w:val="26"/>
              </w:rPr>
            </w:pPr>
            <w:r w:rsidRPr="00BD3A54">
              <w:rPr>
                <w:b/>
                <w:sz w:val="26"/>
                <w:szCs w:val="26"/>
              </w:rPr>
              <w:t xml:space="preserve">UBND TỈNH TÂY NINH </w:t>
            </w:r>
          </w:p>
          <w:p w:rsidR="00BD3A54" w:rsidRDefault="000210A9" w:rsidP="000210A9">
            <w:pPr>
              <w:tabs>
                <w:tab w:val="left" w:pos="2310"/>
              </w:tabs>
              <w:spacing w:before="120"/>
              <w:jc w:val="center"/>
              <w:rPr>
                <w:rFonts w:ascii="Arial" w:hAnsi="Arial" w:cs="Arial"/>
                <w:sz w:val="20"/>
                <w:szCs w:val="20"/>
              </w:rPr>
            </w:pPr>
            <w:r>
              <w:rPr>
                <w:b/>
                <w:noProof/>
                <w:sz w:val="26"/>
                <w:szCs w:val="26"/>
              </w:rPr>
              <mc:AlternateContent>
                <mc:Choice Requires="wps">
                  <w:drawing>
                    <wp:anchor distT="0" distB="0" distL="114300" distR="114300" simplePos="0" relativeHeight="251660288" behindDoc="0" locked="0" layoutInCell="1" allowOverlap="1" wp14:anchorId="4C1397A0" wp14:editId="26ACBC27">
                      <wp:simplePos x="0" y="0"/>
                      <wp:positionH relativeFrom="column">
                        <wp:posOffset>714375</wp:posOffset>
                      </wp:positionH>
                      <wp:positionV relativeFrom="paragraph">
                        <wp:posOffset>309245</wp:posOffset>
                      </wp:positionV>
                      <wp:extent cx="71437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714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6.25pt,24.35pt" to="112.5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" strokecolor="#4579b8 [3044]"/>
                  </w:pict>
                </mc:Fallback>
              </mc:AlternateContent>
            </w:r>
            <w:r w:rsidR="00BD3A54" w:rsidRPr="00BD3A54">
              <w:rPr>
                <w:b/>
                <w:sz w:val="26"/>
                <w:szCs w:val="26"/>
              </w:rPr>
              <w:t>QUỸ BẢO VỆ MÔI TRƯỜNG</w:t>
            </w:r>
            <w:r w:rsidR="00BD3A54" w:rsidRPr="00BD3A54">
              <w:rPr>
                <w:b/>
                <w:sz w:val="26"/>
                <w:szCs w:val="26"/>
              </w:rPr>
              <w:br/>
            </w:r>
          </w:p>
        </w:tc>
        <w:tc>
          <w:tcPr>
            <w:tcW w:w="6095" w:type="dxa"/>
            <w:hideMark/>
          </w:tcPr>
          <w:p w:rsidR="00BD3A54" w:rsidRDefault="008A2873" w:rsidP="00BD3A54">
            <w:pPr>
              <w:spacing w:before="120"/>
              <w:jc w:val="center"/>
              <w:rPr>
                <w:rFonts w:ascii="Arial" w:hAnsi="Arial" w:cs="Arial"/>
                <w:sz w:val="20"/>
                <w:szCs w:val="20"/>
              </w:rPr>
            </w:pPr>
            <w:r w:rsidRPr="008A2873">
              <w:rPr>
                <w:b/>
                <w:noProof/>
                <w:sz w:val="26"/>
                <w:szCs w:val="26"/>
              </w:rPr>
              <mc:AlternateContent>
                <mc:Choice Requires="wps">
                  <w:drawing>
                    <wp:anchor distT="0" distB="0" distL="114300" distR="114300" simplePos="0" relativeHeight="251662336" behindDoc="0" locked="0" layoutInCell="1" allowOverlap="1" wp14:anchorId="2EADC91C" wp14:editId="5C090AB7">
                      <wp:simplePos x="0" y="0"/>
                      <wp:positionH relativeFrom="column">
                        <wp:posOffset>2708275</wp:posOffset>
                      </wp:positionH>
                      <wp:positionV relativeFrom="paragraph">
                        <wp:posOffset>-438150</wp:posOffset>
                      </wp:positionV>
                      <wp:extent cx="980440" cy="1403985"/>
                      <wp:effectExtent l="0" t="0" r="10160" b="101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1403985"/>
                              </a:xfrm>
                              <a:prstGeom prst="rect">
                                <a:avLst/>
                              </a:prstGeom>
                              <a:solidFill>
                                <a:srgbClr val="FFFFFF"/>
                              </a:solidFill>
                              <a:ln w="9525">
                                <a:solidFill>
                                  <a:srgbClr val="000000"/>
                                </a:solidFill>
                                <a:miter lim="800000"/>
                                <a:headEnd/>
                                <a:tailEnd/>
                              </a:ln>
                            </wps:spPr>
                            <wps:txbx>
                              <w:txbxContent>
                                <w:p w:rsidR="008A2873" w:rsidRPr="008A2873" w:rsidRDefault="008A2873" w:rsidP="008A2873">
                                  <w:pPr>
                                    <w:jc w:val="center"/>
                                    <w:rPr>
                                      <w:b/>
                                    </w:rPr>
                                  </w:pPr>
                                  <w:r w:rsidRPr="008A2873">
                                    <w:rPr>
                                      <w:b/>
                                    </w:rPr>
                                    <w:t>Mẫu 4.2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13.25pt;margin-top:-34.5pt;width:77.2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">
                      <v:textbox style="mso-fit-shape-to-text:t">
                        <w:txbxContent>
                          <w:p w:rsidR="008A2873" w:rsidRPr="008A2873" w:rsidRDefault="008A2873" w:rsidP="008A2873">
                            <w:pPr>
                              <w:jc w:val="center"/>
                              <w:rPr>
                                <w:b/>
                              </w:rPr>
                            </w:pPr>
                            <w:r w:rsidRPr="008A2873">
                              <w:rPr>
                                <w:b/>
                              </w:rPr>
                              <w:t>Mẫu 4.2</w:t>
                            </w:r>
                          </w:p>
                        </w:txbxContent>
                      </v:textbox>
                    </v:shape>
                  </w:pict>
                </mc:Fallback>
              </mc:AlternateContent>
            </w:r>
            <w:r w:rsidR="00BD3A54">
              <w:rPr>
                <w:b/>
                <w:noProof/>
                <w:sz w:val="26"/>
                <w:szCs w:val="26"/>
              </w:rPr>
              <mc:AlternateContent>
                <mc:Choice Requires="wps">
                  <w:drawing>
                    <wp:anchor distT="0" distB="0" distL="114300" distR="114300" simplePos="0" relativeHeight="251659264" behindDoc="0" locked="0" layoutInCell="1" allowOverlap="1" wp14:anchorId="3363FBC0" wp14:editId="1DBDCD78">
                      <wp:simplePos x="0" y="0"/>
                      <wp:positionH relativeFrom="column">
                        <wp:posOffset>885825</wp:posOffset>
                      </wp:positionH>
                      <wp:positionV relativeFrom="paragraph">
                        <wp:posOffset>559435</wp:posOffset>
                      </wp:positionV>
                      <wp:extent cx="197167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19716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9.75pt,44.05pt" to="225pt,4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" strokecolor="#4579b8 [3044]"/>
                  </w:pict>
                </mc:Fallback>
              </mc:AlternateContent>
            </w:r>
            <w:r w:rsidR="00BD3A54" w:rsidRPr="00BD3A54">
              <w:rPr>
                <w:b/>
                <w:sz w:val="26"/>
                <w:szCs w:val="26"/>
              </w:rPr>
              <w:t>CỘNG HÒA XÃ HỘI CHỦ NGHĨA VIỆT NAM</w:t>
            </w:r>
            <w:r w:rsidR="00BD3A54" w:rsidRPr="00BD3A54">
              <w:rPr>
                <w:b/>
                <w:sz w:val="26"/>
                <w:szCs w:val="26"/>
              </w:rPr>
              <w:br/>
              <w:t xml:space="preserve">Độc lập - Tự do - Hạnh phúc </w:t>
            </w:r>
            <w:r w:rsidR="00BD3A54" w:rsidRPr="00BD3A54">
              <w:rPr>
                <w:b/>
                <w:sz w:val="26"/>
                <w:szCs w:val="26"/>
              </w:rPr>
              <w:br/>
            </w:r>
          </w:p>
        </w:tc>
      </w:tr>
      <w:tr w:rsidR="00BD3A54" w:rsidTr="00BD3A54">
        <w:tc>
          <w:tcPr>
            <w:tcW w:w="3794" w:type="dxa"/>
            <w:hideMark/>
          </w:tcPr>
          <w:p w:rsidR="00BD3A54" w:rsidRPr="00BD3A54" w:rsidRDefault="00BD3A54">
            <w:pPr>
              <w:spacing w:before="120"/>
              <w:jc w:val="center"/>
              <w:rPr>
                <w:sz w:val="28"/>
                <w:szCs w:val="28"/>
              </w:rPr>
            </w:pPr>
            <w:r w:rsidRPr="00BD3A54">
              <w:rPr>
                <w:sz w:val="28"/>
                <w:szCs w:val="28"/>
              </w:rPr>
              <w:t>Số: …../QBVMT-….</w:t>
            </w:r>
          </w:p>
        </w:tc>
        <w:tc>
          <w:tcPr>
            <w:tcW w:w="6095" w:type="dxa"/>
            <w:hideMark/>
          </w:tcPr>
          <w:p w:rsidR="00BD3A54" w:rsidRPr="00BD3A54" w:rsidRDefault="00BD3A54" w:rsidP="00BD3A54">
            <w:pPr>
              <w:spacing w:before="120"/>
              <w:jc w:val="center"/>
              <w:rPr>
                <w:i/>
                <w:sz w:val="28"/>
                <w:szCs w:val="28"/>
              </w:rPr>
            </w:pPr>
            <w:r w:rsidRPr="00BD3A54">
              <w:rPr>
                <w:i/>
                <w:iCs/>
                <w:sz w:val="28"/>
                <w:szCs w:val="28"/>
              </w:rPr>
              <w:t>Tây Ninh,ngày… tháng… năm…</w:t>
            </w:r>
          </w:p>
        </w:tc>
      </w:tr>
    </w:tbl>
    <w:p w:rsidR="00BD3A54" w:rsidRDefault="00BD3A54" w:rsidP="00BD3A54">
      <w:pPr>
        <w:spacing w:before="120"/>
        <w:rPr>
          <w:rFonts w:ascii="Arial" w:hAnsi="Arial" w:cs="Arial"/>
        </w:rPr>
      </w:pPr>
    </w:p>
    <w:p w:rsidR="00BD0C92" w:rsidRDefault="006C2C94" w:rsidP="00A06D31">
      <w:pPr>
        <w:autoSpaceDE w:val="0"/>
        <w:autoSpaceDN w:val="0"/>
        <w:adjustRightInd w:val="0"/>
        <w:spacing w:before="120" w:after="120"/>
        <w:jc w:val="center"/>
        <w:rPr>
          <w:b/>
          <w:bCs/>
          <w:sz w:val="28"/>
          <w:szCs w:val="28"/>
        </w:rPr>
      </w:pPr>
      <w:r>
        <w:rPr>
          <w:b/>
          <w:bCs/>
          <w:sz w:val="28"/>
          <w:szCs w:val="28"/>
        </w:rPr>
        <w:t xml:space="preserve">GIẤY XÁC NHẬN </w:t>
      </w:r>
      <w:r w:rsidR="00BD3A54" w:rsidRPr="00BD3A54">
        <w:rPr>
          <w:b/>
          <w:bCs/>
          <w:sz w:val="28"/>
          <w:szCs w:val="28"/>
        </w:rPr>
        <w:t xml:space="preserve">ĐÃ KÝ QUỸ </w:t>
      </w:r>
      <w:r w:rsidR="00B44AA9">
        <w:rPr>
          <w:b/>
          <w:bCs/>
          <w:sz w:val="28"/>
          <w:szCs w:val="28"/>
        </w:rPr>
        <w:t xml:space="preserve">BẢO VỆ MÔI TRƯỜNG </w:t>
      </w:r>
    </w:p>
    <w:p w:rsidR="003E6CC5" w:rsidRDefault="00902A06" w:rsidP="00A06D31">
      <w:pPr>
        <w:autoSpaceDE w:val="0"/>
        <w:autoSpaceDN w:val="0"/>
        <w:adjustRightInd w:val="0"/>
        <w:spacing w:before="120" w:after="120"/>
        <w:jc w:val="center"/>
        <w:rPr>
          <w:b/>
          <w:bCs/>
          <w:sz w:val="28"/>
          <w:szCs w:val="28"/>
        </w:rPr>
      </w:pPr>
      <w:r>
        <w:rPr>
          <w:b/>
          <w:bCs/>
          <w:sz w:val="28"/>
          <w:szCs w:val="28"/>
        </w:rPr>
        <w:t xml:space="preserve">TRONG </w:t>
      </w:r>
      <w:r w:rsidR="00B44AA9">
        <w:rPr>
          <w:b/>
          <w:bCs/>
          <w:sz w:val="28"/>
          <w:szCs w:val="28"/>
        </w:rPr>
        <w:t>HOẠT ĐỘNG NHẬP KHẨU PHẾ LIỆU TỪ NƯỚC NGOÀI</w:t>
      </w:r>
    </w:p>
    <w:p w:rsidR="00BD3A54" w:rsidRPr="006C2C94" w:rsidRDefault="00B44AA9" w:rsidP="00A06D31">
      <w:pPr>
        <w:autoSpaceDE w:val="0"/>
        <w:autoSpaceDN w:val="0"/>
        <w:adjustRightInd w:val="0"/>
        <w:spacing w:before="120" w:after="120"/>
        <w:jc w:val="center"/>
        <w:rPr>
          <w:b/>
          <w:bCs/>
          <w:sz w:val="28"/>
          <w:szCs w:val="28"/>
        </w:rPr>
      </w:pPr>
      <w:r>
        <w:rPr>
          <w:b/>
          <w:bCs/>
          <w:sz w:val="28"/>
          <w:szCs w:val="28"/>
        </w:rPr>
        <w:t xml:space="preserve"> LÀM NGUYÊN LIỆU SẢN XUẤT</w:t>
      </w:r>
      <w:r w:rsidR="00BD3A54" w:rsidRPr="00BD3A54">
        <w:rPr>
          <w:b/>
          <w:bCs/>
          <w:sz w:val="28"/>
          <w:szCs w:val="28"/>
        </w:rPr>
        <w:br/>
      </w:r>
    </w:p>
    <w:p w:rsidR="00BD3A54" w:rsidRDefault="00BD3A54" w:rsidP="00133857">
      <w:pPr>
        <w:autoSpaceDE w:val="0"/>
        <w:autoSpaceDN w:val="0"/>
        <w:adjustRightInd w:val="0"/>
        <w:spacing w:before="120"/>
        <w:ind w:firstLine="567"/>
        <w:jc w:val="both"/>
        <w:rPr>
          <w:sz w:val="28"/>
          <w:szCs w:val="28"/>
        </w:rPr>
      </w:pPr>
      <w:r>
        <w:rPr>
          <w:sz w:val="28"/>
          <w:szCs w:val="28"/>
        </w:rPr>
        <w:t>Căn cứ Nghị định số 08/2022/NĐ-CP ngày 10 tháng 01</w:t>
      </w:r>
      <w:r w:rsidR="001904DA">
        <w:rPr>
          <w:sz w:val="28"/>
          <w:szCs w:val="28"/>
        </w:rPr>
        <w:t xml:space="preserve"> năm 2022</w:t>
      </w:r>
      <w:r w:rsidRPr="00BD3A54">
        <w:rPr>
          <w:sz w:val="28"/>
          <w:szCs w:val="28"/>
        </w:rPr>
        <w:t xml:space="preserve"> của Chính phủ quy định chi tiết một số điều của Luật Bảo vệ môi trường;</w:t>
      </w:r>
    </w:p>
    <w:p w:rsidR="00902A06" w:rsidRDefault="00902A06" w:rsidP="00902A06">
      <w:pPr>
        <w:tabs>
          <w:tab w:val="left" w:pos="1134"/>
        </w:tabs>
        <w:spacing w:line="320" w:lineRule="exact"/>
        <w:ind w:firstLine="567"/>
        <w:rPr>
          <w:sz w:val="28"/>
          <w:szCs w:val="28"/>
        </w:rPr>
      </w:pPr>
      <w:r w:rsidRPr="00902A06">
        <w:rPr>
          <w:sz w:val="28"/>
          <w:szCs w:val="28"/>
        </w:rPr>
        <w:t>Theo quyết định phê duyệt báo cáo đánh giá tác động môi trường............... do Bộ Tài</w:t>
      </w:r>
      <w:r>
        <w:rPr>
          <w:sz w:val="28"/>
          <w:szCs w:val="28"/>
        </w:rPr>
        <w:t xml:space="preserve"> nguyên và Môi trường phê duyệt;</w:t>
      </w:r>
    </w:p>
    <w:p w:rsidR="00902A06" w:rsidRPr="00902A06" w:rsidRDefault="00902A06" w:rsidP="00902A06">
      <w:pPr>
        <w:tabs>
          <w:tab w:val="left" w:pos="1134"/>
        </w:tabs>
        <w:spacing w:line="320" w:lineRule="exact"/>
        <w:ind w:firstLine="567"/>
        <w:rPr>
          <w:sz w:val="28"/>
          <w:szCs w:val="28"/>
        </w:rPr>
      </w:pPr>
      <w:r>
        <w:rPr>
          <w:sz w:val="28"/>
          <w:szCs w:val="28"/>
        </w:rPr>
        <w:t>Căn cứ giấy đề nghị xác nhận đã ký quỹ Bảo vệ môi trường trong hoạt động nhập khẩu phế liệu từ nước ngoài làm nguyên liệu sản xuất của Công ty (tổ chức)................</w:t>
      </w:r>
    </w:p>
    <w:p w:rsidR="00BD3A54" w:rsidRPr="00BD3A54" w:rsidRDefault="001904DA" w:rsidP="00133857">
      <w:pPr>
        <w:autoSpaceDE w:val="0"/>
        <w:autoSpaceDN w:val="0"/>
        <w:adjustRightInd w:val="0"/>
        <w:spacing w:before="120"/>
        <w:ind w:firstLine="567"/>
        <w:jc w:val="both"/>
        <w:rPr>
          <w:sz w:val="28"/>
          <w:szCs w:val="28"/>
        </w:rPr>
      </w:pPr>
      <w:r>
        <w:rPr>
          <w:sz w:val="28"/>
          <w:szCs w:val="28"/>
        </w:rPr>
        <w:t xml:space="preserve">Quỹ bảo vệ môi trường tỉnh </w:t>
      </w:r>
      <w:r w:rsidR="00BD3A54" w:rsidRPr="00BD3A54">
        <w:rPr>
          <w:sz w:val="28"/>
          <w:szCs w:val="28"/>
        </w:rPr>
        <w:t xml:space="preserve">xác nhận: </w:t>
      </w:r>
    </w:p>
    <w:p w:rsidR="00BD3A54" w:rsidRPr="00BD3A54" w:rsidRDefault="00BD3A54" w:rsidP="00133857">
      <w:pPr>
        <w:autoSpaceDE w:val="0"/>
        <w:autoSpaceDN w:val="0"/>
        <w:adjustRightInd w:val="0"/>
        <w:spacing w:before="120"/>
        <w:jc w:val="both"/>
        <w:rPr>
          <w:sz w:val="28"/>
          <w:szCs w:val="28"/>
        </w:rPr>
      </w:pPr>
      <w:r w:rsidRPr="00BD3A54">
        <w:rPr>
          <w:sz w:val="28"/>
          <w:szCs w:val="28"/>
        </w:rPr>
        <w:t xml:space="preserve">Tên tổ chức, cá nhân: </w:t>
      </w:r>
    </w:p>
    <w:p w:rsidR="00BD3A54" w:rsidRPr="00BD3A54" w:rsidRDefault="00BD3A54" w:rsidP="00133857">
      <w:pPr>
        <w:autoSpaceDE w:val="0"/>
        <w:autoSpaceDN w:val="0"/>
        <w:adjustRightInd w:val="0"/>
        <w:spacing w:before="120"/>
        <w:jc w:val="both"/>
        <w:rPr>
          <w:sz w:val="28"/>
          <w:szCs w:val="28"/>
        </w:rPr>
      </w:pPr>
      <w:r w:rsidRPr="00BD3A54">
        <w:rPr>
          <w:sz w:val="28"/>
          <w:szCs w:val="28"/>
        </w:rPr>
        <w:t>Địa chỉ:</w:t>
      </w:r>
    </w:p>
    <w:p w:rsidR="00BD3A54" w:rsidRPr="00BD3A54" w:rsidRDefault="00BD3A54" w:rsidP="00133857">
      <w:pPr>
        <w:tabs>
          <w:tab w:val="left" w:pos="4320"/>
        </w:tabs>
        <w:autoSpaceDE w:val="0"/>
        <w:autoSpaceDN w:val="0"/>
        <w:adjustRightInd w:val="0"/>
        <w:spacing w:before="120"/>
        <w:jc w:val="both"/>
        <w:rPr>
          <w:sz w:val="28"/>
          <w:szCs w:val="28"/>
        </w:rPr>
      </w:pPr>
      <w:r w:rsidRPr="00BD3A54">
        <w:rPr>
          <w:sz w:val="28"/>
          <w:szCs w:val="28"/>
        </w:rPr>
        <w:t xml:space="preserve">Điện thoại: </w:t>
      </w:r>
      <w:r w:rsidRPr="00BD3A54">
        <w:rPr>
          <w:sz w:val="28"/>
          <w:szCs w:val="28"/>
        </w:rPr>
        <w:tab/>
        <w:t>Fax:</w:t>
      </w:r>
    </w:p>
    <w:p w:rsidR="00BD3A54" w:rsidRPr="00BD3A54" w:rsidRDefault="00BD3A54" w:rsidP="00133857">
      <w:pPr>
        <w:tabs>
          <w:tab w:val="left" w:pos="4320"/>
        </w:tabs>
        <w:autoSpaceDE w:val="0"/>
        <w:autoSpaceDN w:val="0"/>
        <w:adjustRightInd w:val="0"/>
        <w:spacing w:before="120"/>
        <w:jc w:val="both"/>
        <w:rPr>
          <w:sz w:val="28"/>
          <w:szCs w:val="28"/>
        </w:rPr>
      </w:pPr>
      <w:r w:rsidRPr="00BD3A54">
        <w:rPr>
          <w:sz w:val="28"/>
          <w:szCs w:val="28"/>
        </w:rPr>
        <w:t xml:space="preserve">Tài khoản: </w:t>
      </w:r>
      <w:r w:rsidRPr="00BD3A54">
        <w:rPr>
          <w:sz w:val="28"/>
          <w:szCs w:val="28"/>
        </w:rPr>
        <w:tab/>
        <w:t>tại Ngân hàng:</w:t>
      </w:r>
    </w:p>
    <w:p w:rsidR="00BD3A54" w:rsidRDefault="00BD3A54" w:rsidP="00133857">
      <w:pPr>
        <w:tabs>
          <w:tab w:val="left" w:pos="4320"/>
        </w:tabs>
        <w:autoSpaceDE w:val="0"/>
        <w:autoSpaceDN w:val="0"/>
        <w:adjustRightInd w:val="0"/>
        <w:spacing w:before="120"/>
        <w:jc w:val="both"/>
        <w:rPr>
          <w:sz w:val="28"/>
          <w:szCs w:val="28"/>
        </w:rPr>
      </w:pPr>
      <w:r w:rsidRPr="00BD3A54">
        <w:rPr>
          <w:sz w:val="28"/>
          <w:szCs w:val="28"/>
        </w:rPr>
        <w:t xml:space="preserve">Đại diện: </w:t>
      </w:r>
      <w:r w:rsidRPr="00BD3A54">
        <w:rPr>
          <w:sz w:val="28"/>
          <w:szCs w:val="28"/>
        </w:rPr>
        <w:tab/>
        <w:t>Chức vụ:</w:t>
      </w:r>
    </w:p>
    <w:p w:rsidR="00A30117" w:rsidRPr="00BD3A54" w:rsidRDefault="00A30117" w:rsidP="00133857">
      <w:pPr>
        <w:tabs>
          <w:tab w:val="left" w:pos="4320"/>
        </w:tabs>
        <w:autoSpaceDE w:val="0"/>
        <w:autoSpaceDN w:val="0"/>
        <w:adjustRightInd w:val="0"/>
        <w:spacing w:before="120"/>
        <w:jc w:val="both"/>
        <w:rPr>
          <w:sz w:val="28"/>
          <w:szCs w:val="28"/>
        </w:rPr>
      </w:pPr>
    </w:p>
    <w:p w:rsidR="00902A06" w:rsidRDefault="00BD3A54" w:rsidP="002F22EF">
      <w:pPr>
        <w:tabs>
          <w:tab w:val="left" w:pos="567"/>
        </w:tabs>
        <w:autoSpaceDE w:val="0"/>
        <w:autoSpaceDN w:val="0"/>
        <w:adjustRightInd w:val="0"/>
        <w:spacing w:before="120"/>
        <w:ind w:firstLine="567"/>
        <w:jc w:val="both"/>
        <w:rPr>
          <w:sz w:val="28"/>
          <w:szCs w:val="28"/>
        </w:rPr>
      </w:pPr>
      <w:r w:rsidRPr="00BD3A54">
        <w:rPr>
          <w:sz w:val="28"/>
          <w:szCs w:val="28"/>
        </w:rPr>
        <w:t xml:space="preserve">Đã </w:t>
      </w:r>
      <w:r w:rsidR="00902A06">
        <w:rPr>
          <w:sz w:val="28"/>
          <w:szCs w:val="28"/>
        </w:rPr>
        <w:t xml:space="preserve">thực hiện </w:t>
      </w:r>
      <w:r w:rsidRPr="00BD3A54">
        <w:rPr>
          <w:sz w:val="28"/>
          <w:szCs w:val="28"/>
        </w:rPr>
        <w:t xml:space="preserve">ký quỹ </w:t>
      </w:r>
      <w:r w:rsidR="00902A06">
        <w:rPr>
          <w:sz w:val="28"/>
          <w:szCs w:val="28"/>
        </w:rPr>
        <w:t>bảo vệ môi trường</w:t>
      </w:r>
      <w:r w:rsidR="00F83177">
        <w:rPr>
          <w:sz w:val="28"/>
          <w:szCs w:val="28"/>
        </w:rPr>
        <w:t xml:space="preserve"> cho lô hàng nhập khẩu</w:t>
      </w:r>
      <w:r w:rsidR="002F22EF">
        <w:rPr>
          <w:sz w:val="28"/>
          <w:szCs w:val="28"/>
        </w:rPr>
        <w:t xml:space="preserve"> phế liệu từ nước ngoài làm nguyên liệu sản xuất theo tờ khai hải quan số..............</w:t>
      </w:r>
      <w:r w:rsidR="00F83177">
        <w:rPr>
          <w:sz w:val="28"/>
          <w:szCs w:val="28"/>
        </w:rPr>
        <w:t xml:space="preserve"> </w:t>
      </w:r>
      <w:r w:rsidR="00902A06">
        <w:rPr>
          <w:sz w:val="28"/>
          <w:szCs w:val="28"/>
        </w:rPr>
        <w:t>, Cụ thể</w:t>
      </w:r>
      <w:r w:rsidR="00C10445">
        <w:rPr>
          <w:sz w:val="28"/>
          <w:szCs w:val="28"/>
        </w:rPr>
        <w:t xml:space="preserve"> như sau</w:t>
      </w:r>
      <w:r w:rsidR="00902A06">
        <w:rPr>
          <w:sz w:val="28"/>
          <w:szCs w:val="28"/>
        </w:rPr>
        <w:t>:</w:t>
      </w:r>
    </w:p>
    <w:p w:rsidR="00902A06" w:rsidRDefault="00902A06" w:rsidP="002F22EF">
      <w:pPr>
        <w:autoSpaceDE w:val="0"/>
        <w:autoSpaceDN w:val="0"/>
        <w:adjustRightInd w:val="0"/>
        <w:spacing w:before="120"/>
        <w:ind w:firstLine="567"/>
        <w:jc w:val="both"/>
        <w:rPr>
          <w:sz w:val="28"/>
          <w:szCs w:val="28"/>
        </w:rPr>
      </w:pPr>
      <w:r>
        <w:rPr>
          <w:sz w:val="28"/>
          <w:szCs w:val="28"/>
        </w:rPr>
        <w:t>Đã nộp t</w:t>
      </w:r>
      <w:r w:rsidR="0090749B">
        <w:rPr>
          <w:sz w:val="28"/>
          <w:szCs w:val="28"/>
        </w:rPr>
        <w:t>ổng số tiền ký q</w:t>
      </w:r>
      <w:r>
        <w:rPr>
          <w:sz w:val="28"/>
          <w:szCs w:val="28"/>
        </w:rPr>
        <w:t>uỹ là:.................................(bằng chữ:.........) vào tài khoản</w:t>
      </w:r>
      <w:r w:rsidR="00A30117">
        <w:rPr>
          <w:sz w:val="28"/>
          <w:szCs w:val="28"/>
        </w:rPr>
        <w:t xml:space="preserve"> đã thực hiện phong tỏa số:................................... của</w:t>
      </w:r>
      <w:r w:rsidR="002F22EF">
        <w:rPr>
          <w:sz w:val="28"/>
          <w:szCs w:val="28"/>
        </w:rPr>
        <w:t xml:space="preserve"> (</w:t>
      </w:r>
      <w:r w:rsidR="002F22EF" w:rsidRPr="002F22EF">
        <w:rPr>
          <w:i/>
          <w:sz w:val="28"/>
          <w:szCs w:val="28"/>
        </w:rPr>
        <w:t>tên tài khoản phong tỏa</w:t>
      </w:r>
      <w:r w:rsidR="002F22EF">
        <w:rPr>
          <w:sz w:val="28"/>
          <w:szCs w:val="28"/>
        </w:rPr>
        <w:t>)</w:t>
      </w:r>
      <w:r w:rsidR="00A30117">
        <w:rPr>
          <w:sz w:val="28"/>
          <w:szCs w:val="28"/>
        </w:rPr>
        <w:t>............................. tại ngân hàng.................................. theo đúng q</w:t>
      </w:r>
      <w:r w:rsidR="00AB0490">
        <w:rPr>
          <w:sz w:val="28"/>
          <w:szCs w:val="28"/>
        </w:rPr>
        <w:t>uy định tại điều 46 nghị định 08</w:t>
      </w:r>
      <w:r w:rsidR="00A30117">
        <w:rPr>
          <w:sz w:val="28"/>
          <w:szCs w:val="28"/>
        </w:rPr>
        <w:t>/2022/NĐ-CP.</w:t>
      </w:r>
    </w:p>
    <w:p w:rsidR="00BD3A54" w:rsidRPr="001904DA" w:rsidRDefault="0090749B" w:rsidP="0090749B">
      <w:pPr>
        <w:autoSpaceDE w:val="0"/>
        <w:autoSpaceDN w:val="0"/>
        <w:adjustRightInd w:val="0"/>
        <w:spacing w:before="120"/>
        <w:ind w:firstLine="567"/>
        <w:jc w:val="both"/>
        <w:rPr>
          <w:sz w:val="28"/>
          <w:szCs w:val="28"/>
        </w:rPr>
      </w:pPr>
      <w:r>
        <w:rPr>
          <w:sz w:val="28"/>
          <w:szCs w:val="28"/>
        </w:rPr>
        <w:t>Thời hạn phong tỏa tài khoản ký quỹ: được thực hiện ngay sau khi hàng hóa được thông quan.</w:t>
      </w:r>
    </w:p>
    <w:tbl>
      <w:tblPr>
        <w:tblW w:w="0" w:type="auto"/>
        <w:tblLook w:val="01E0" w:firstRow="1" w:lastRow="1" w:firstColumn="1" w:lastColumn="1" w:noHBand="0" w:noVBand="0"/>
      </w:tblPr>
      <w:tblGrid>
        <w:gridCol w:w="4428"/>
        <w:gridCol w:w="4428"/>
      </w:tblGrid>
      <w:tr w:rsidR="00BD3A54" w:rsidRPr="00BD3A54" w:rsidTr="00BD3A54">
        <w:tc>
          <w:tcPr>
            <w:tcW w:w="4428" w:type="dxa"/>
          </w:tcPr>
          <w:p w:rsidR="00BD3A54" w:rsidRPr="00BD3A54" w:rsidRDefault="00BD3A54">
            <w:pPr>
              <w:spacing w:before="120"/>
              <w:rPr>
                <w:sz w:val="28"/>
                <w:szCs w:val="28"/>
              </w:rPr>
            </w:pPr>
          </w:p>
          <w:p w:rsidR="00BD3A54" w:rsidRPr="00BD3A54" w:rsidRDefault="00BD3A54" w:rsidP="0090749B">
            <w:pPr>
              <w:spacing w:before="120"/>
              <w:rPr>
                <w:sz w:val="28"/>
                <w:szCs w:val="28"/>
              </w:rPr>
            </w:pPr>
            <w:r w:rsidRPr="00133857">
              <w:rPr>
                <w:b/>
                <w:i/>
              </w:rPr>
              <w:t>Nơi nhận:</w:t>
            </w:r>
            <w:r w:rsidRPr="00133857">
              <w:rPr>
                <w:b/>
                <w:i/>
              </w:rPr>
              <w:br/>
            </w:r>
            <w:r w:rsidRPr="00BD3A54">
              <w:rPr>
                <w:sz w:val="28"/>
                <w:szCs w:val="28"/>
              </w:rPr>
              <w:t xml:space="preserve">- </w:t>
            </w:r>
            <w:r w:rsidRPr="00133857">
              <w:rPr>
                <w:sz w:val="22"/>
                <w:szCs w:val="22"/>
              </w:rPr>
              <w:t>Tổ chức, cá nhân</w:t>
            </w:r>
            <w:r w:rsidR="001904DA" w:rsidRPr="00133857">
              <w:rPr>
                <w:sz w:val="22"/>
                <w:szCs w:val="22"/>
              </w:rPr>
              <w:t xml:space="preserve"> </w:t>
            </w:r>
            <w:r w:rsidRPr="00133857">
              <w:rPr>
                <w:sz w:val="22"/>
                <w:szCs w:val="22"/>
              </w:rPr>
              <w:t>;</w:t>
            </w:r>
            <w:r w:rsidRPr="00133857">
              <w:rPr>
                <w:sz w:val="22"/>
                <w:szCs w:val="22"/>
              </w:rPr>
              <w:br/>
              <w:t xml:space="preserve">- </w:t>
            </w:r>
            <w:r w:rsidR="00BA654F">
              <w:rPr>
                <w:sz w:val="22"/>
                <w:szCs w:val="22"/>
              </w:rPr>
              <w:t>Sở TN&amp;MT;</w:t>
            </w:r>
            <w:r w:rsidRPr="00133857">
              <w:rPr>
                <w:sz w:val="22"/>
                <w:szCs w:val="22"/>
              </w:rPr>
              <w:br/>
              <w:t>- Lưu VT.</w:t>
            </w:r>
            <w:r w:rsidR="001904DA" w:rsidRPr="00133857">
              <w:rPr>
                <w:sz w:val="22"/>
                <w:szCs w:val="22"/>
              </w:rPr>
              <w:t xml:space="preserve"> Quỹ BVMT</w:t>
            </w:r>
            <w:r w:rsidR="00BA654F">
              <w:rPr>
                <w:sz w:val="22"/>
                <w:szCs w:val="22"/>
              </w:rPr>
              <w:t>.</w:t>
            </w:r>
          </w:p>
        </w:tc>
        <w:tc>
          <w:tcPr>
            <w:tcW w:w="4428" w:type="dxa"/>
            <w:hideMark/>
          </w:tcPr>
          <w:p w:rsidR="00133857" w:rsidRDefault="00133857" w:rsidP="002172D0">
            <w:pPr>
              <w:spacing w:before="120"/>
              <w:rPr>
                <w:i/>
                <w:iCs/>
                <w:sz w:val="28"/>
                <w:szCs w:val="28"/>
              </w:rPr>
            </w:pPr>
          </w:p>
          <w:p w:rsidR="00BD3A54" w:rsidRPr="00BD3A54" w:rsidRDefault="00133857" w:rsidP="00133857">
            <w:pPr>
              <w:spacing w:before="120"/>
              <w:jc w:val="center"/>
              <w:rPr>
                <w:b/>
                <w:sz w:val="28"/>
                <w:szCs w:val="28"/>
              </w:rPr>
            </w:pPr>
            <w:r>
              <w:rPr>
                <w:i/>
                <w:iCs/>
                <w:sz w:val="28"/>
                <w:szCs w:val="28"/>
              </w:rPr>
              <w:t xml:space="preserve"> </w:t>
            </w:r>
            <w:r w:rsidR="001904DA">
              <w:rPr>
                <w:i/>
                <w:iCs/>
                <w:sz w:val="28"/>
                <w:szCs w:val="28"/>
              </w:rPr>
              <w:t xml:space="preserve">Tây Ninh, </w:t>
            </w:r>
            <w:r w:rsidR="00BD3A54" w:rsidRPr="00BD3A54">
              <w:rPr>
                <w:sz w:val="28"/>
                <w:szCs w:val="28"/>
              </w:rPr>
              <w:t>ngày…</w:t>
            </w:r>
            <w:bookmarkStart w:id="0" w:name="_GoBack"/>
            <w:bookmarkEnd w:id="0"/>
            <w:r w:rsidR="00A06D31">
              <w:rPr>
                <w:sz w:val="28"/>
                <w:szCs w:val="28"/>
              </w:rPr>
              <w:t>.</w:t>
            </w:r>
            <w:r w:rsidR="00844C54">
              <w:rPr>
                <w:sz w:val="28"/>
                <w:szCs w:val="28"/>
              </w:rPr>
              <w:t xml:space="preserve"> tháng…   năm…</w:t>
            </w:r>
            <w:r w:rsidR="00BD3A54" w:rsidRPr="00BD3A54">
              <w:rPr>
                <w:sz w:val="28"/>
                <w:szCs w:val="28"/>
              </w:rPr>
              <w:br/>
            </w:r>
            <w:r>
              <w:rPr>
                <w:b/>
                <w:bCs/>
                <w:sz w:val="28"/>
                <w:szCs w:val="28"/>
              </w:rPr>
              <w:t>Giám Đốc</w:t>
            </w:r>
          </w:p>
        </w:tc>
      </w:tr>
    </w:tbl>
    <w:p w:rsidR="00D637A0" w:rsidRDefault="00D637A0"/>
    <w:sectPr w:rsidR="00D637A0" w:rsidSect="004F5D63">
      <w:pgSz w:w="12240" w:h="15840"/>
      <w:pgMar w:top="1134" w:right="1041" w:bottom="127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A447FE"/>
    <w:multiLevelType w:val="hybridMultilevel"/>
    <w:tmpl w:val="48BCC7F2"/>
    <w:lvl w:ilvl="0" w:tplc="853A68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A54"/>
    <w:rsid w:val="000210A9"/>
    <w:rsid w:val="00133857"/>
    <w:rsid w:val="001904DA"/>
    <w:rsid w:val="002172D0"/>
    <w:rsid w:val="002F22EF"/>
    <w:rsid w:val="003E6CC5"/>
    <w:rsid w:val="004F5D63"/>
    <w:rsid w:val="00630B63"/>
    <w:rsid w:val="006C2C94"/>
    <w:rsid w:val="00844C54"/>
    <w:rsid w:val="008A2873"/>
    <w:rsid w:val="00902A06"/>
    <w:rsid w:val="0090749B"/>
    <w:rsid w:val="00A06D31"/>
    <w:rsid w:val="00A30117"/>
    <w:rsid w:val="00AB0490"/>
    <w:rsid w:val="00B44AA9"/>
    <w:rsid w:val="00BA654F"/>
    <w:rsid w:val="00BD0C92"/>
    <w:rsid w:val="00BD3A54"/>
    <w:rsid w:val="00C10445"/>
    <w:rsid w:val="00C132BE"/>
    <w:rsid w:val="00D637A0"/>
    <w:rsid w:val="00DE7595"/>
    <w:rsid w:val="00F83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A5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2873"/>
    <w:rPr>
      <w:rFonts w:ascii="Tahoma" w:hAnsi="Tahoma" w:cs="Tahoma"/>
      <w:sz w:val="16"/>
      <w:szCs w:val="16"/>
    </w:rPr>
  </w:style>
  <w:style w:type="character" w:customStyle="1" w:styleId="BalloonTextChar">
    <w:name w:val="Balloon Text Char"/>
    <w:basedOn w:val="DefaultParagraphFont"/>
    <w:link w:val="BalloonText"/>
    <w:uiPriority w:val="99"/>
    <w:semiHidden/>
    <w:rsid w:val="008A287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A5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2873"/>
    <w:rPr>
      <w:rFonts w:ascii="Tahoma" w:hAnsi="Tahoma" w:cs="Tahoma"/>
      <w:sz w:val="16"/>
      <w:szCs w:val="16"/>
    </w:rPr>
  </w:style>
  <w:style w:type="character" w:customStyle="1" w:styleId="BalloonTextChar">
    <w:name w:val="Balloon Text Char"/>
    <w:basedOn w:val="DefaultParagraphFont"/>
    <w:link w:val="BalloonText"/>
    <w:uiPriority w:val="99"/>
    <w:semiHidden/>
    <w:rsid w:val="008A287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87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227</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thanhtu</dc:creator>
  <cp:lastModifiedBy>thanhtu</cp:lastModifiedBy>
  <cp:revision>42</cp:revision>
  <dcterms:created xsi:type="dcterms:W3CDTF">2023-08-25T08:14:00Z</dcterms:created>
  <dcterms:modified xsi:type="dcterms:W3CDTF">2024-05-03T02:21:00Z</dcterms:modified>
</cp:coreProperties>
</file>